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rPr>
          <w:rFonts w:ascii="Arial" w:cs="Arial" w:eastAsia="Arial" w:hAnsi="Arial"/>
          <w:b/>
          <w:bCs/>
          <w:color w:val="1B3A6B"/>
          <w:sz w:val="36"/>
          <w:szCs w:val="36"/>
        </w:rPr>
        <w:t xml:space="preserve">Tell Me About Yourself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2E7DCC"/>
          <w:sz w:val="24"/>
          <w:szCs w:val="24"/>
        </w:rPr>
        <w:t xml:space="preserve">Template 2: Career Changer</w:t>
      </w:r>
    </w:p>
    <w:p>
      <w:pPr>
        <w:pBdr>
          <w:bottom w:val="single" w:color="1B3A6B" w:sz="6" w:space="1"/>
        </w:pBdr>
        <w:spacing w:before="40" w:after="120"/>
      </w:pPr>
      <w:r>
        <w:t xml:space="preserve"/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Use this template when you are moving into a different industry or role type. Your goal is to show that your previous experience is an asset in the new field, not a liability.</w:t>
      </w:r>
    </w:p>
    <w:p>
      <w:pPr>
        <w:spacing w:before="60" w:after="60"/>
      </w:pPr>
      <w:r>
        <w:t xml:space="preserve"/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40"/>
      </w:tblGrid>
      <w:tr>
        <w:tc>
          <w:tcPr>
            <w:tcW w:type="dxa" w:w="9840"/>
            <w:tcBorders>
              <w:top w:val="single" w:color="2E7DCC" w:sz="2"/>
              <w:left w:val="none"/>
              <w:bottom w:val="none"/>
              <w:right w:val="none"/>
            </w:tcBorders>
            <w:shd w:fill="EBF3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B3A6B"/>
                <w:sz w:val="22"/>
                <w:szCs w:val="22"/>
              </w:rPr>
              <w:t xml:space="preserve">Key Principle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Lead with your transferable skill, not your old title. Connect what you did before to what this role needs. Show the steps you took to make the transition real.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Fill In Your Answer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PRESENT (Previous Background)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I spent [NUMBER] years in [PREVIOUS INDUSTRY OR ROLE], where I [KEY RESPONSIBILITY OR ACHIEVEMENT]. Over time I realized my strongest skill was [TRANSFERABLE SKILL THAT APPLIES TO NEW FIELD].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was your previous role and how long were you in it?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transferable skill emerged most clearly?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PAST (Transition Steps)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I started [WHAT YOU DID — COURSES, CERTIFICATION, FREELANCE, VOLUNTEERING] and recently [MOST RELEVANT EXPERIENCE IN THE NEW FIELD].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did you do to bridge into this new area?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is your most relevant new experience?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200" w:after="40"/>
      </w:pPr>
      <w:r>
        <w:rPr>
          <w:rFonts w:ascii="Arial" w:cs="Arial" w:eastAsia="Arial" w:hAnsi="Arial"/>
          <w:b/>
          <w:bCs/>
          <w:color w:val="2E7DCC"/>
          <w:sz w:val="18"/>
          <w:szCs w:val="18"/>
        </w:rPr>
        <w:t xml:space="preserve">FUTURE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This [JOB TITLE] role is the natural next step, and I am excited to bring [COMBINATION OF OLD EXPERTISE + NEW SKILLS] to your team at [COMPANY NAME].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Why is this role the right next move for you?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100" w:after="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What specific value do you bring to this company?</w:t>
      </w:r>
    </w:p>
    <w:p>
      <w:pPr>
        <w:spacing w:before="0" w:after="60"/>
      </w:pPr>
      <w:r>
        <w:rPr>
          <w:rFonts w:ascii="Arial" w:cs="Arial" w:eastAsia="Arial" w:hAnsi="Arial"/>
          <w:color w:val="2E7DCC"/>
          <w:sz w:val="18"/>
          <w:szCs w:val="18"/>
        </w:rPr>
        <w:t xml:space="preserve">________________________________________________________________________________</w:t>
      </w:r>
    </w:p>
    <w:p>
      <w:pPr>
        <w:spacing w:before="80" w:after="8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Complete Sample Answer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40"/>
      </w:tblGrid>
      <w:tr>
        <w:tc>
          <w:tcPr>
            <w:tcW w:type="dxa" w:w="9840"/>
            <w:tcBorders>
              <w:top w:val="single" w:color="2E7DCC" w:sz="2"/>
              <w:left w:val="none"/>
              <w:bottom w:val="none"/>
              <w:right w:val="none"/>
            </w:tcBorders>
            <w:shd w:fill="EBF3FB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i/>
                <w:iCs/>
                <w:color w:val="1A1A1A"/>
                <w:sz w:val="22"/>
                <w:szCs w:val="22"/>
              </w:rPr>
              <w:t xml:space="preserve">"I spent six years in retail management, where I led a team of 14 people and oversaw daily operations for a high-volume location. Over time, I realized my strongest skill was coaching people, not managing inventory. I started taking HR courses online, got my SHRM-CP certification, and recently supported a company through a restructuring as a part-time HR consultant. This HR coordinator role is the natural next step, and I am excited to bring both my people leadership background and my new credentials to your team."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Checklist Before Your Interview</w:t>
      </w:r>
    </w:p>
    <w:p>
      <w:pPr>
        <w:spacing w:before="40" w:after="8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Confirm each item before you walk in.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 name a specific transferable skill — not just 'communication'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 mention at least one concrete step I took to make the transition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I do not apologize for or over-explain my previous career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closing connects my background to what this company specifically needs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My answer runs between 60 and 90 seconds out loud</w:t>
      </w:r>
    </w:p>
    <w:sectPr>
      <w:headerReference w:type="default" r:id="rId6"/>
      <w:footerReference w:type="default" r:id="rId7"/>
      <w:pgSz w:w="12240" w:h="15840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before="80"/>
    </w:pPr>
    <w:r>
      <w:rPr>
        <w:rFonts w:ascii="Arial" w:cs="Arial" w:eastAsia="Arial" w:hAnsi="Arial"/>
        <w:color w:val="666666"/>
        <w:sz w:val="18"/>
        <w:szCs w:val="18"/>
      </w:rPr>
      <w:t xml:space="preserve">Fill in the bracketed fields. Practice your answer out loud before the interview.   |   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DCC" w:sz="4" w:space="1"/>
      </w:pBdr>
      <w:spacing w:after="80"/>
      <w:jc w:val="right"/>
    </w:pPr>
    <w:r>
      <w:rPr>
        <w:rFonts w:ascii="Arial" w:cs="Arial" w:eastAsia="Arial" w:hAnsi="Arial"/>
        <w:color w:val="666666"/>
        <w:sz w:val="22"/>
        <w:szCs w:val="22"/>
      </w:rPr>
      <w:t xml:space="preserve">Template 2: Career Changer</w:t>
    </w:r>
    <w:r>
      <w:rPr>
        <w:rFonts w:ascii="Arial" w:cs="Arial" w:eastAsia="Arial" w:hAnsi="Arial"/>
        <w:color w:val="2E7DCC"/>
        <w:sz w:val="22"/>
        <w:szCs w:val="22"/>
      </w:rPr>
      <w:t xml:space="preserve">  |  roboapply.jobs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120"/>
      <w:outlineLvl w:val="0"/>
    </w:pPr>
    <w:rPr>
      <w:rFonts w:ascii="Arial" w:cs="Arial" w:eastAsia="Arial" w:hAnsi="Arial"/>
      <w:b/>
      <w:bCs/>
      <w:color w:val="1B3A6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00" w:after="80"/>
      <w:outlineLvl w:val="1"/>
    </w:pPr>
    <w:rPr>
      <w:rFonts w:ascii="Arial" w:cs="Arial" w:eastAsia="Arial" w:hAnsi="Arial"/>
      <w:b/>
      <w:bCs/>
      <w:color w:val="1B3A6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2026-03-18T15:27:23.255Z</dcterms:created>
  <dcterms:modified xsi:type="dcterms:W3CDTF">2026-03-18T15:27:23.255Z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