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6B7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RYAN NAKAMURA</w:t>
            </w:r>
            <w:r>
              <w:rPr>
                <w:rFonts w:ascii="Arial" w:cs="Arial" w:eastAsia="Arial" w:hAnsi="Arial"/>
                <w:color w:val="C8EBEF"/>
                <w:sz w:val="17"/>
                <w:szCs w:val="17"/>
              </w:rPr>
              <w:t xml:space="preserve">   |   Event Manager   |   San Francisco, CA   |   (415) 302-7788   |   ryan.nakamura@email.com</w:t>
            </w:r>
          </w:p>
        </w:tc>
      </w:tr>
    </w:tbl>
    <w:p>
      <w:pPr>
        <w:spacing w:after="0" w:before="80"/>
      </w:pPr>
    </w:p>
    <w:p>
      <w:pPr>
        <w:spacing w:after="60" w:before="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March 13, 2026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Dear [Hiring Manager's Name],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The shift toward hybrid and virtual events has changed what event managers need to deliver, and I have spent the last four years building exactly those capabilities. I am excited to apply for the Event Manager role at [Company Name], where I can bring my background in digital-first event production and community engagement to your team.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At [Current Company], I plan and execute 25+ virtual and hybrid events annually, including developer conferences, product launch webinars, and user summit programs with global attendee pools across 40+ countries. I manage platform configuration on Hopin, Hubilo, and ON24, handle speaker coordination and run-of-show scripting, and oversee post-event data reporting for marketing and sales teams. In 2025, I led a 3-day hybrid product summit with 4,200 virtual attendees and 600 in-person participants, generating $1.3 million in pipeline opportunities as tracked by our CRM.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I understand how to align event strategy with demand generation goals, work cross-functionally with marketing and product teams, and use event data to improve future programs. I also bring experience with Marketo, Salesforce, and Splash for event-to-CRM integration workflows.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[Company Name]'s growth-stage momentum and event-led marketing strategy are exactly the environment where I do my best work. I would love to talk through how I can support your 2026 events calendar.</w:t>
      </w:r>
    </w:p>
    <w:p>
      <w:pP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Best,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0A6B7A"/>
          <w:sz w:val="20"/>
          <w:szCs w:val="20"/>
        </w:rPr>
        <w:t xml:space="preserve">Ryan Nakamura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2026-03-13T15:49:55.993Z</dcterms:created>
  <dcterms:modified xsi:type="dcterms:W3CDTF">2026-03-13T15:49:55.993Z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