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2937"/>
          <w:sz w:val="32"/>
          <w:szCs w:val="32"/>
        </w:rPr>
        <w:t xml:space="preserve">[FULL NAME]</w:t>
      </w:r>
    </w:p>
    <w:p>
      <w:pPr>
        <w:spacing w:before="0" w:after="12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B5563"/>
          <w:sz w:val="22"/>
          <w:szCs w:val="22"/>
        </w:rPr>
        <w:t xml:space="preserve">[City, State]  |  [Phone Number]  |  [Email Address]  |  [LinkedIn URL]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Professional Summary</w:t>
      </w:r>
    </w:p>
    <w:p>
      <w:pPr>
        <w:spacing w:before="0" w:after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>Detail-focused financial data entry clerk with [X] years of experience processing accounts payable, accounts receivable, and general ledger entries. Maintains [XX]% accuracy at [XX] WPM across high-volume financial records. Proficient in [Software — e.g., QuickBooks, SAP, Oracle] with a strong track record of meeting strict daily deadlines.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Core Skills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Typing Speed: [XX] WPM  |  Accuracy: [XX]%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Accounting Software: QuickBooks, SAP, Oracle, Sage (list what applies)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Accounts Payable and Accounts Receivable Entry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Bank Reconciliation and General Ledger Data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Microsoft Excel — Pivot Tables, VLOOKUP, Data Validation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Financial Data Verification and Audit Trail Maintenance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Attention to Detail  |  Confidentiality  |  Deadline-Driven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Work Experience</w:t>
      </w:r>
    </w:p>
    <w:p>
      <w:pPr>
        <w:spacing w:before="0"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2937"/>
          <w:sz w:val="22"/>
          <w:szCs w:val="22"/>
        </w:rPr>
        <w:t xml:space="preserve">[Job Title — e.g., Financial Data Entry Clerk]  |  [Employer Name]  |  [City, State]  |  [Month Year] – [Month 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Processed [X]+ invoices daily with [XX]% accuracy using [accounting software]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Reconciled bank statements and flagged [X]+ discrepancies per month for review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Maintained general ledger entries across [X] accounts with zero audit findings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Reduced AP processing errors by [X]% after introducing a data validation checklist</w:t>
      </w:r>
    </w:p>
    <w:p>
      <w:pPr>
        <w:spacing w:after="80"/>
      </w:pPr>
      <w:r>
        <w:t xml:space="preserve"/>
      </w:r>
    </w:p>
    <w:p>
      <w:pPr>
        <w:spacing w:before="0"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F2937"/>
          <w:sz w:val="22"/>
          <w:szCs w:val="22"/>
        </w:rPr>
        <w:t xml:space="preserve">[Job Title]  |  [Employer Name]  |  [City, State]  |  [Month Year] – [Month Year]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financial task] + [measurable result]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financial task] + [measurable result]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[Action verb] + [specific financial task] + [measurable result]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Education</w:t>
      </w:r>
    </w:p>
    <w:p>
      <w:pPr>
        <w:spacing w:before="0"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F2937"/>
          <w:sz w:val="22"/>
          <w:szCs w:val="22"/>
        </w:rPr>
        <w:t xml:space="preserve">[Degree or Diploma — e.g., Associate's in Accounting or Business Administration]  |  [School Name]  |  [City, State]  |  [Graduation Year]</w:t>
      </w:r>
    </w:p>
    <w:p>
      <w:pPr>
        <w:spacing w:after="8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56DB"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QuickBooks Certified User]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Microsoft Office Specialist (MOS) — Excel]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[e.g., Bookkeeping Certificate — [Institution, Year]]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A56DB" w:sz="6" w:space="2"/>
      </w:pBdr>
      <w:spacing w:before="200" w:after="100"/>
      <w:outlineLvl w:val="0"/>
    </w:pPr>
    <w:rPr>
      <w:rFonts w:ascii="Arial" w:cs="Arial" w:eastAsia="Arial" w:hAnsi="Arial"/>
      <w:b/>
      <w:bCs/>
      <w:color w:val="1A56DB"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140" w:after="60"/>
      <w:outlineLvl w:val="1"/>
    </w:pPr>
    <w:rPr>
      <w:rFonts w:ascii="Arial" w:cs="Arial" w:eastAsia="Arial" w:hAnsi="Arial"/>
      <w:b/>
      <w:bCs/>
      <w:color w:val="1F2937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2026-03-17T13:21:17.172Z</dcterms:created>
  <dcterms:modified xsi:type="dcterms:W3CDTF">2026-03-17T13:21:17.172Z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