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2E7D5E" w:sz="8" w:space="6"/>
        </w:pBdr>
        <w:spacing w:after="160"/>
      </w:pPr>
      <w:r>
        <w:rPr>
          <w:rFonts w:ascii="Arial" w:cs="Arial" w:eastAsia="Arial" w:hAnsi="Arial"/>
          <w:b/>
          <w:bCs/>
          <w:color w:val="2E7D5E"/>
          <w:sz w:val="40"/>
          <w:szCs w:val="40"/>
        </w:rPr>
        <w:t xml:space="preserve">[Your Full Name]</w:t>
      </w:r>
    </w:p>
    <w:p>
      <w:pPr>
        <w:spacing w:after="28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[City, State]  |  [Email Address]  |  [Phone Number]  |  [LinkedIn URL]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[Date]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[Hiring Manager Full Name]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[Job Title]</w:t>
      </w: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[Company Name]</w:t>
      </w:r>
    </w:p>
    <w:p>
      <w:pPr>
        <w:spacing w:after="2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[Company Address, City, State ZIP]</w:t>
      </w:r>
    </w:p>
    <w:p>
      <w:pPr>
        <w:spacing w:after="2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Dear [Hiring Manager Name],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2E7D5E"/>
          <w:sz w:val="20"/>
          <w:szCs w:val="20"/>
        </w:rPr>
        <w:t xml:space="preserve">OPENING — Use Your Best Hands-On Experience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An internship, part-time job, class project, or volunteer role all count as proof.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During my [internship / part-time role / academic project] at [Previous Organization], I managed [describe your client-facing or project responsibility — e.g., supported 12 accounts, coordinated client onboarding, or led a team project serving external stakeholders]. That experience shaped how I approach client relationships — and it is what drew me to the [Job Title] role at [Company Name].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2E7D5E"/>
          <w:sz w:val="20"/>
          <w:szCs w:val="20"/>
        </w:rPr>
        <w:t xml:space="preserve">BODY — Show a Specific Result From That Experience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Even small-scale results matter. A percentage, a time saved, or a problem solved works.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 that role, I [describe a specific accomplishment — e.g., helped reduce client response time from X to Y hours, supported a renewal process that retained $X in contracts, or coordinated communication across X client accounts without a single missed deadline]. I learned that strong account management is built on [one principle you follow — e.g., staying ahead of client needs, communicating proactively, or turning feedback into action].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am also comfortable working across [mention tools you know — e.g., CRM systems, project management tools, Google Workspace] and I pick up new platforms quickly. In [Previous Role or Class], I [briefly note a secondary skill — e.g., tracked client deliverables using Trello, managed communication for a five-person client team].</w:t>
      </w: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2E7D5E"/>
          <w:sz w:val="20"/>
          <w:szCs w:val="20"/>
        </w:rPr>
        <w:t xml:space="preserve">CLOSING — Show You Did Your Research</w:t>
      </w:r>
    </w:p>
    <w:p>
      <w:pPr>
        <w:shd w:fill="F5F5F5" w:val="clear"/>
        <w:spacing w:after="12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Tip: Name one specific thing about the company — a product, a market, a recent news item. Generic compliments don't land.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am drawn to [Company Name] because of [one specific reason — e.g., your work in the [industry] space, your approach to [product or service], or your recent expansion into [market]]. I want to bring strong attention to detail and a client-first mindset to a team doing that kind of work.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would welcome the opportunity to connect and talk through how my background fits the role. Thank you for your time.</w:t>
      </w:r>
    </w:p>
    <w:p>
      <w:p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Sincerely,</w:t>
      </w:r>
    </w:p>
    <w:p>
      <w:pPr>
        <w:spacing w:after="80"/>
      </w:pPr>
    </w:p>
    <w:p>
      <w:pPr>
        <w:spacing w:after="80"/>
      </w:pPr>
    </w:p>
    <w:p>
      <w:pPr>
        <w:spacing w:after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[Your Full Name]</w:t>
      </w:r>
    </w:p>
    <w:p>
      <w:pPr>
        <w:spacing w:after="1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[Email Address]  |  [Phone Number]</w:t>
      </w:r>
    </w:p>
    <w:p>
      <w:pPr>
        <w:pBdr>
          <w:top w:val="single" w:color="CCCCCC" w:sz="4" w:space="8"/>
        </w:pBdr>
        <w:spacing w:before="320" w:after="100"/>
      </w:pPr>
    </w:p>
    <w:p>
      <w:pPr>
        <w:spacing w:before="160" w:after="60"/>
      </w:pPr>
      <w:r>
        <w:rPr>
          <w:rFonts w:ascii="Arial" w:cs="Arial" w:eastAsia="Arial" w:hAnsi="Arial"/>
          <w:b/>
          <w:bCs/>
          <w:caps/>
          <w:color w:val="2E7D5E"/>
          <w:sz w:val="20"/>
          <w:szCs w:val="20"/>
        </w:rPr>
        <w:t xml:space="preserve">ENTRY-LEVEL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Use an internship, class project, or part-time role as your proof of work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Include at least one result with a number — even if small in scale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Mention one specific thing about the company to show genuine research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Avoid phrases like 'team player,' 'fast learner,' or 'passionate'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Keep it to one page — three to four paragraphs maximum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Proofread carefully — entry-level applicants are judged on attention to detail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Save as PDF before submitting unless Word is specified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2026-03-18T15:20:55.972Z</dcterms:created>
  <dcterms:modified xsi:type="dcterms:W3CDTF">2026-03-18T15:20:55.973Z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