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B3A5C"/>
          <w:sz w:val="52"/>
          <w:szCs w:val="52"/>
        </w:rPr>
        <w:t xml:space="preserve">[Your Full Name]</w:t>
      </w:r>
    </w:p>
    <w:p>
      <w:pPr>
        <w:spacing w:after="20"/>
        <w:jc w:val="center"/>
      </w:pPr>
      <w:r>
        <w:rPr>
          <w:rFonts w:ascii="Calibri" w:cs="Calibri" w:eastAsia="Calibri" w:hAnsi="Calibri"/>
          <w:color w:val="4A5568"/>
          <w:sz w:val="20"/>
          <w:szCs w:val="20"/>
        </w:rPr>
        <w:t xml:space="preserve">[City, State]  |  [Phone Number]  |  [Email Address]  |  [LinkedIn URL — optional]</w:t>
      </w:r>
    </w:p>
    <w:p>
      <w:pPr>
        <w:spacing w:before="60" w:after="0"/>
      </w:pP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PROFESSIONAL SUMMARY</w:t>
      </w:r>
    </w:p>
    <w:p>
      <w:pPr>
        <w:spacing w:after="6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Certified Medical Assistant with [X years] of experience in [specialty, e.g., internal medicine / urgent care / cardiology]. Skilled in high-volume patient intake, phlebotomy, EKG administration, and [EHR system, e.g., Epic]. Recognized for accurate documentation, efficient patient throughput, and strong collaboration with clinical and administrative teams.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CERTIFICATIONS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[Certification Name, e.g., Certified Medical Assistant (CMA)]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(AAMA)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  |  Active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BLS/CPR Certification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(American Red Cross)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  |  Expires [Month, Year]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[Additional Certification, e.g., Phlebotomy Technician (CPT)]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([Issuing Body])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  |  Active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CLINICAL &amp; ADMINISTRATIVE SKILLS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Phlebotomy &amp; venipuncture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EHR: [System(s) — e.g., Epic, eCW, Kareo]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EKG/ECG administration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Insurance verification &amp; prior authorizations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Medication administration (IM, SQ, oral)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Referral coordination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Point-of-care testing (glucose, strep, flu)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Medical coding basics (ICD-10, CPT)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Wound care &amp; sterile technique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Staff training &amp; onboarding support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Specimen processing &amp; lab coordination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HIPAA compliance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WORK EXPERIENCE</w:t>
      </w:r>
    </w:p>
    <w:p>
      <w:pPr>
        <w:tabs>
          <w:tab w:val="right" w:pos="9026"/>
        </w:tabs>
        <w:spacing w:before="120" w:after="4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Certified Medical Assistant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color w:val="2A7F7F"/>
          <w:sz w:val="20"/>
          <w:szCs w:val="20"/>
        </w:rPr>
        <w:t xml:space="preserve">[Employer Name]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[City, State]  |  [Month, Year] —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Roomed and prepared [X] patients daily for physician exams, completing vitals, chief complaint, and medication reconciliation in under [X] minutes per patient.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Performed phlebotomy, EKG, urinalysis, and point-of-care testing for [X] providers across [X] exam rooms with a [X]% accuracy rate.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Documented visit notes and updated patient records in [EHR system], maintaining [X]% chart completion rate per provider standards.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Coordinated prior authorizations and specialist referrals, reducing approval turnaround by [X]%.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[Describe a process improvement, leadership action, or training responsibility you held.]</w:t>
      </w:r>
    </w:p>
    <w:p>
      <w:pPr>
        <w:spacing w:before="60" w:after="0"/>
      </w:pPr>
    </w:p>
    <w:p>
      <w:pPr>
        <w:tabs>
          <w:tab w:val="right" w:pos="9026"/>
        </w:tabs>
        <w:spacing w:before="120" w:after="4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[Previous Job Title]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color w:val="2A7F7F"/>
          <w:sz w:val="20"/>
          <w:szCs w:val="20"/>
        </w:rPr>
        <w:t xml:space="preserve">[Previous Employer Name]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[City, State]  |  [Month, Year] — [Month, Year]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[Describe key clinical and/or administrative responsibilities with action verbs and numbers.]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[Mention EHR systems, equipment, specialty-specific procedures, or patient volume managed.]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[Add a measurable outcome or achievement from this role.]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[Associate of Applied Science in Medical Assisting / Medical Assistant Diploma]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|  [School Name], [City, State]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PROFESSIONAL AFFILIATIONS — OPTIONAL</w:t>
      </w:r>
    </w:p>
    <w:p>
      <w:pPr>
        <w:spacing w:after="6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American Association of Medical Assistants (AAMA) — Member since [Year]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[Add any specialty organization memberships or volunteer clinical work here. Delete this section if not applicable.]</w:t>
      </w:r>
    </w:p>
    <w:p>
      <w:pPr>
        <w:spacing w:before="120" w:after="0"/>
      </w:pPr>
    </w:p>
    <w:p>
      <w:pPr>
        <w:jc w:val="center"/>
      </w:pPr>
      <w:r>
        <w:rPr>
          <w:rFonts w:ascii="Calibri" w:cs="Calibri" w:eastAsia="Calibri" w:hAnsi="Calibri"/>
          <w:i/>
          <w:iCs/>
          <w:color w:val="666666"/>
          <w:sz w:val="16"/>
          <w:szCs w:val="16"/>
        </w:rPr>
        <w:t xml:space="preserve">Quantify every bullet you can — patients per day, accuracy rates, turnaround times. Numbers get attention. Save as PDF before submitting.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2026-03-18T15:52:42.005Z</dcterms:created>
  <dcterms:modified xsi:type="dcterms:W3CDTF">2026-03-18T15:52:42.005Z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