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Supporting the CFO at [Previous Company] for [number] years taught me that financial executive assistance requires both meticulous attention to detail and strong analytical skills. I coordinated quarterly earnings preparation, managed relationships with auditors and investors, and prepared materials for board finance committee meetings. My organizational approach reduced the CFO's monthly close review time by [percentage]% while maintaining complete accuracy.</w:t>
      </w:r>
    </w:p>
    <w:p>
      <w:pPr>
        <w:spacing w:after="240"/>
      </w:pPr>
      <w:r>
        <w:t xml:space="preserve">My responsibilities included managing confidential financial information before public disclosure, coordinating audit schedules across multiple locations, and preparing executive summaries of complex financial reports. I developed strong proficiency with financial systems including [systems, e.g., SAP, Oracle, NetSuite] and advanced Excel skills including pivot tables, VLOOKUP, and financial modeling support. I also managed expense reporting across the finance team, ensuring policy compliance while processing reports efficiently.</w:t>
      </w:r>
    </w:p>
    <w:p>
      <w:pPr>
        <w:spacing w:after="240"/>
      </w:pPr>
      <w:r>
        <w:t xml:space="preserve">I understand the critical nature of deadlines in financial leadership. I've coordinated earnings calls, SEC filing deadlines, and board meeting preparations where timing is non-negotiable. My calendar management prioritizes investor relations, audit coordination, and strategic financial planning while protecting time for analysis and decision-making. I've maintained zero missed deadlines throughout my tenure while managing a complex schedule across time zones.</w:t>
      </w:r>
    </w:p>
    <w:p>
      <w:pPr>
        <w:spacing w:after="240"/>
      </w:pPr>
      <w:r>
        <w:t xml:space="preserve">I'm impressed by [Company Name]'s [financial achievement or growth trajectory] and would welcome the opportunity to support your CFO during this phase. My combination of financial acumen, technical proficiency, and executive support experience would add immediate value to your finance leadership team. I'm available for an interview at your convenience.</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2026-01-22T04:04:28.115Z</dcterms:created>
  <dcterms:modified xsi:type="dcterms:W3CDTF">2026-01-22T04:04:28.115Z</dcterms:modified>
</cp:coreProperties>
</file>

<file path=docProps/custom.xml><?xml version="1.0" encoding="utf-8"?>
<Properties xmlns="http://schemas.openxmlformats.org/officeDocument/2006/custom-properties" xmlns:vt="http://schemas.openxmlformats.org/officeDocument/2006/docPropsVTypes"/>
</file>